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73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威海市水务集团有限公司</w:t>
      </w:r>
    </w:p>
    <w:p w14:paraId="58813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印刷品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供应商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竞价结果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</w:t>
      </w:r>
    </w:p>
    <w:p w14:paraId="3DE4A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A36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一、项目名称：威海市水务集团有限公司202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印刷品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</w:t>
      </w:r>
    </w:p>
    <w:p w14:paraId="51F82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D0E1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三、公示期限：自本公示发布之日起3日</w:t>
      </w:r>
    </w:p>
    <w:p w14:paraId="273BD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四、中标情况：</w:t>
      </w:r>
    </w:p>
    <w:tbl>
      <w:tblPr>
        <w:tblStyle w:val="3"/>
        <w:tblW w:w="87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1"/>
        <w:gridCol w:w="6182"/>
      </w:tblGrid>
      <w:tr w14:paraId="03ADA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0" w:hRule="atLeast"/>
        </w:trPr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851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成交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单位</w:t>
            </w:r>
          </w:p>
        </w:tc>
        <w:tc>
          <w:tcPr>
            <w:tcW w:w="61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42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威海荣源汇图文制作有限公司</w:t>
            </w:r>
          </w:p>
        </w:tc>
      </w:tr>
    </w:tbl>
    <w:tbl>
      <w:tblPr>
        <w:tblStyle w:val="4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0"/>
        <w:gridCol w:w="4805"/>
        <w:gridCol w:w="1358"/>
      </w:tblGrid>
      <w:tr w14:paraId="0010B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0" w:type="dxa"/>
            <w:vMerge w:val="restart"/>
            <w:vAlign w:val="center"/>
          </w:tcPr>
          <w:p w14:paraId="4DC0FBFD">
            <w:pPr>
              <w:widowControl/>
              <w:spacing w:line="460" w:lineRule="exact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70g打印纸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黑白打印</w:t>
            </w:r>
          </w:p>
        </w:tc>
        <w:tc>
          <w:tcPr>
            <w:tcW w:w="4805" w:type="dxa"/>
            <w:vAlign w:val="center"/>
          </w:tcPr>
          <w:p w14:paraId="2A093C38">
            <w:pPr>
              <w:widowControl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A4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单面打印≥1000</w:t>
            </w:r>
          </w:p>
        </w:tc>
        <w:tc>
          <w:tcPr>
            <w:tcW w:w="1358" w:type="dxa"/>
            <w:vAlign w:val="center"/>
          </w:tcPr>
          <w:p w14:paraId="32F8D09A">
            <w:pPr>
              <w:widowControl/>
              <w:spacing w:line="460" w:lineRule="exact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0.15元/张</w:t>
            </w:r>
          </w:p>
        </w:tc>
      </w:tr>
      <w:tr w14:paraId="6830C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0" w:type="dxa"/>
            <w:vMerge w:val="continue"/>
            <w:vAlign w:val="center"/>
          </w:tcPr>
          <w:p w14:paraId="5777E4DE">
            <w:pPr>
              <w:widowControl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05" w:type="dxa"/>
            <w:vAlign w:val="center"/>
          </w:tcPr>
          <w:p w14:paraId="7CFCEC1E">
            <w:pPr>
              <w:widowControl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A4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双面打印≥1000</w:t>
            </w:r>
          </w:p>
        </w:tc>
        <w:tc>
          <w:tcPr>
            <w:tcW w:w="1358" w:type="dxa"/>
            <w:vAlign w:val="center"/>
          </w:tcPr>
          <w:p w14:paraId="3425CB00">
            <w:pPr>
              <w:widowControl/>
              <w:spacing w:line="460" w:lineRule="exact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0.25元/张</w:t>
            </w:r>
          </w:p>
        </w:tc>
      </w:tr>
      <w:tr w14:paraId="26A3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0" w:type="dxa"/>
            <w:vMerge w:val="restart"/>
            <w:vAlign w:val="center"/>
          </w:tcPr>
          <w:p w14:paraId="41B0C2E9">
            <w:pPr>
              <w:widowControl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70g打印纸彩色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打印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5A4180C7">
            <w:pPr>
              <w:widowControl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A4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单面打印≥1000</w:t>
            </w:r>
          </w:p>
        </w:tc>
        <w:tc>
          <w:tcPr>
            <w:tcW w:w="1358" w:type="dxa"/>
            <w:vAlign w:val="center"/>
          </w:tcPr>
          <w:p w14:paraId="721D42C3">
            <w:pPr>
              <w:widowControl/>
              <w:spacing w:line="460" w:lineRule="exact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1.元/张</w:t>
            </w:r>
          </w:p>
        </w:tc>
      </w:tr>
      <w:tr w14:paraId="3C85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0" w:type="dxa"/>
            <w:vMerge w:val="continue"/>
            <w:vAlign w:val="center"/>
          </w:tcPr>
          <w:p w14:paraId="41D0242A">
            <w:pPr>
              <w:widowControl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14:paraId="46D0766A">
            <w:pPr>
              <w:widowControl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A4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双面打印≥1000</w:t>
            </w:r>
          </w:p>
        </w:tc>
        <w:tc>
          <w:tcPr>
            <w:tcW w:w="1358" w:type="dxa"/>
            <w:vAlign w:val="center"/>
          </w:tcPr>
          <w:p w14:paraId="3E60B9C9">
            <w:pPr>
              <w:widowControl/>
              <w:spacing w:line="460" w:lineRule="exact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1.5元/张</w:t>
            </w:r>
          </w:p>
        </w:tc>
      </w:tr>
    </w:tbl>
    <w:p w14:paraId="13E61888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F92FD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YTY0NDZmYTg2OGY3ZDFkYzFmOTczMDUwYjdlZGUifQ=="/>
  </w:docVars>
  <w:rsids>
    <w:rsidRoot w:val="7A2228C7"/>
    <w:rsid w:val="24C112C1"/>
    <w:rsid w:val="274912DA"/>
    <w:rsid w:val="445B0426"/>
    <w:rsid w:val="5A6665CD"/>
    <w:rsid w:val="7A22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208</Characters>
  <Lines>0</Lines>
  <Paragraphs>0</Paragraphs>
  <TotalTime>47</TotalTime>
  <ScaleCrop>false</ScaleCrop>
  <LinksUpToDate>false</LinksUpToDate>
  <CharactersWithSpaces>208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2024-10-16T01:17:00Z</dcterms:created>
  <dc:creator>王玉鑫</dc:creator>
  <cp:lastModifiedBy>王玉鑫</cp:lastModifiedBy>
  <dcterms:modified xsi:type="dcterms:W3CDTF">2025-10-27T02:47:08Z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0AC36D8FF54444959BE14D3ABADC9BFC_11</vt:lpwstr>
  </property>
  <property fmtid="{D5CDD505-2E9C-101B-9397-08002B2CF9AE}" pid="4" name="KSOTemplateDocerSaveRecord">
    <vt:lpwstr>eyJoZGlkIjoiNjA3YTY0NDZmYTg2OGY3ZDFkYzFmOTczMDUwYjdlZGUiLCJ1c2VySWQiOiI1NDU2NjAyNjkifQ==</vt:lpwstr>
  </property>
</Properties>
</file>